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6E2E" w14:textId="77777777" w:rsidR="00287F8B" w:rsidRDefault="00287F8B" w:rsidP="00287F8B">
      <w:pPr>
        <w:pStyle w:val="Nadpis1"/>
        <w:rPr>
          <w:shd w:val="clear" w:color="auto" w:fill="FFFFFF"/>
        </w:rPr>
      </w:pPr>
      <w:r w:rsidRPr="001827C7">
        <w:rPr>
          <w:shd w:val="clear" w:color="auto" w:fill="FFFFFF"/>
        </w:rPr>
        <w:t>Kritéria zápisu dětí do 1. ročníku </w:t>
      </w:r>
    </w:p>
    <w:p w14:paraId="44A9D90A" w14:textId="77777777" w:rsidR="00287F8B" w:rsidRPr="001827C7" w:rsidRDefault="00287F8B" w:rsidP="00287F8B">
      <w:pPr>
        <w:shd w:val="clear" w:color="auto" w:fill="FFFFFF"/>
        <w:spacing w:before="60" w:after="60"/>
        <w:jc w:val="both"/>
        <w:rPr>
          <w:b/>
          <w:bCs/>
          <w:sz w:val="20"/>
          <w:szCs w:val="20"/>
        </w:rPr>
      </w:pPr>
    </w:p>
    <w:p w14:paraId="42F83810" w14:textId="35856F99" w:rsidR="00287F8B" w:rsidRPr="001827C7" w:rsidRDefault="00287F8B" w:rsidP="00287F8B">
      <w:pPr>
        <w:pStyle w:val="Odstavecseseznamem"/>
        <w:numPr>
          <w:ilvl w:val="0"/>
          <w:numId w:val="1"/>
        </w:numPr>
        <w:spacing w:before="60" w:after="60"/>
        <w:jc w:val="both"/>
        <w:rPr>
          <w:rFonts w:eastAsia="Times New Roman" w:cstheme="minorBidi"/>
          <w:i/>
        </w:rPr>
      </w:pPr>
      <w:r w:rsidRPr="318A2B08">
        <w:rPr>
          <w:rFonts w:eastAsia="Times New Roman" w:cstheme="minorBidi"/>
          <w:i/>
        </w:rPr>
        <w:t>Znalost a souznění s hodnotami a konceptem vzdělávání uplatňovanými v ZŠ ZaHRAda (0-</w:t>
      </w:r>
      <w:r w:rsidR="00BA5D99">
        <w:rPr>
          <w:rFonts w:eastAsia="Times New Roman" w:cstheme="minorBidi"/>
          <w:i/>
        </w:rPr>
        <w:t>8</w:t>
      </w:r>
      <w:r w:rsidRPr="318A2B08">
        <w:rPr>
          <w:rFonts w:eastAsia="Times New Roman" w:cstheme="minorBidi"/>
          <w:i/>
        </w:rPr>
        <w:t xml:space="preserve"> bodů)</w:t>
      </w:r>
    </w:p>
    <w:p w14:paraId="478B9913" w14:textId="77777777" w:rsidR="00287F8B" w:rsidRDefault="00287F8B" w:rsidP="00287F8B">
      <w:pPr>
        <w:spacing w:before="60" w:after="60"/>
        <w:jc w:val="both"/>
      </w:pPr>
      <w:r>
        <w:t xml:space="preserve">Rodina zná a souzní s hodnotami a pedagogickým konceptem školy. </w:t>
      </w:r>
    </w:p>
    <w:p w14:paraId="517C50E2" w14:textId="77777777" w:rsidR="00287F8B" w:rsidRDefault="00287F8B" w:rsidP="00287F8B">
      <w:pPr>
        <w:pStyle w:val="Odstavecseseznamem"/>
        <w:spacing w:before="60" w:after="60"/>
        <w:jc w:val="both"/>
        <w:rPr>
          <w:rFonts w:eastAsia="Times New Roman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87F8B" w:rsidRPr="001827C7" w14:paraId="219F4B0D" w14:textId="77777777" w:rsidTr="02CFFBFC">
        <w:tc>
          <w:tcPr>
            <w:tcW w:w="1555" w:type="dxa"/>
          </w:tcPr>
          <w:p w14:paraId="2937C5EB" w14:textId="77777777" w:rsidR="00287F8B" w:rsidRPr="001827C7" w:rsidRDefault="00287F8B" w:rsidP="003C133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1827C7">
              <w:rPr>
                <w:rFonts w:eastAsia="Times New Roman"/>
                <w:b/>
                <w:bCs/>
                <w:sz w:val="20"/>
                <w:szCs w:val="20"/>
              </w:rPr>
              <w:t>0-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1827C7">
              <w:rPr>
                <w:rFonts w:eastAsia="Times New Roman"/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7507" w:type="dxa"/>
          </w:tcPr>
          <w:p w14:paraId="5BB09DB7" w14:textId="77777777" w:rsidR="00287F8B" w:rsidRPr="003E51A2" w:rsidRDefault="00287F8B" w:rsidP="003C133C">
            <w:pPr>
              <w:spacing w:before="60" w:after="60"/>
              <w:jc w:val="both"/>
              <w:rPr>
                <w:rFonts w:eastAsia="Times New Roman"/>
                <w:sz w:val="20"/>
                <w:szCs w:val="20"/>
              </w:rPr>
            </w:pPr>
            <w:r w:rsidRPr="001827C7">
              <w:rPr>
                <w:rFonts w:eastAsia="Times New Roman"/>
                <w:sz w:val="20"/>
                <w:szCs w:val="20"/>
              </w:rPr>
              <w:t xml:space="preserve">Děti, jejichž rodič(e) se zúčastnil(i) vzdělávacích akcí – </w:t>
            </w:r>
            <w:r w:rsidRPr="009901A0">
              <w:rPr>
                <w:rFonts w:eastAsia="Times New Roman"/>
                <w:sz w:val="20"/>
                <w:szCs w:val="20"/>
              </w:rPr>
              <w:t>Úvodní seznámení se ZaHRAdou</w:t>
            </w:r>
            <w:r w:rsidRPr="001827C7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072A">
              <w:rPr>
                <w:rFonts w:eastAsia="Times New Roman"/>
                <w:sz w:val="20"/>
                <w:szCs w:val="20"/>
              </w:rPr>
              <w:t>Závěrečná předzápisová schůzka</w:t>
            </w:r>
            <w:r w:rsidRPr="001827C7">
              <w:rPr>
                <w:rFonts w:eastAsia="Times New Roman"/>
                <w:sz w:val="20"/>
                <w:szCs w:val="20"/>
              </w:rPr>
              <w:t xml:space="preserve"> (1 bod za každou akci) </w:t>
            </w:r>
          </w:p>
        </w:tc>
      </w:tr>
      <w:tr w:rsidR="00287F8B" w:rsidRPr="001827C7" w14:paraId="190FB667" w14:textId="77777777" w:rsidTr="02CFFBFC">
        <w:tc>
          <w:tcPr>
            <w:tcW w:w="1555" w:type="dxa"/>
          </w:tcPr>
          <w:p w14:paraId="770EF5D4" w14:textId="7959C2B5" w:rsidR="00287F8B" w:rsidRPr="001827C7" w:rsidRDefault="00287F8B" w:rsidP="003C133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</w:t>
            </w:r>
            <w:r w:rsidR="00BA5D9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7507" w:type="dxa"/>
          </w:tcPr>
          <w:p w14:paraId="44741867" w14:textId="77777777" w:rsidR="001F59CA" w:rsidRDefault="00287F8B" w:rsidP="003C133C">
            <w:pPr>
              <w:spacing w:before="60" w:after="60"/>
              <w:jc w:val="both"/>
              <w:rPr>
                <w:rFonts w:eastAsia="Times New Roman"/>
                <w:sz w:val="20"/>
                <w:szCs w:val="20"/>
              </w:rPr>
            </w:pPr>
            <w:r w:rsidRPr="02CFFBFC">
              <w:rPr>
                <w:rFonts w:eastAsia="Times New Roman"/>
                <w:sz w:val="20"/>
                <w:szCs w:val="20"/>
              </w:rPr>
              <w:t>Aktivita v poznávání a podpoře pedagogického směřování školy</w:t>
            </w:r>
            <w:r w:rsidR="001F59CA">
              <w:rPr>
                <w:rFonts w:eastAsia="Times New Roman"/>
                <w:sz w:val="20"/>
                <w:szCs w:val="20"/>
              </w:rPr>
              <w:t>:</w:t>
            </w:r>
          </w:p>
          <w:p w14:paraId="3EBEBBD7" w14:textId="67500F65" w:rsidR="00F8408F" w:rsidRDefault="00287F8B" w:rsidP="00F8408F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eastAsia="Times New Roman"/>
                <w:sz w:val="20"/>
                <w:szCs w:val="20"/>
              </w:rPr>
            </w:pPr>
            <w:r w:rsidRPr="00F8408F">
              <w:rPr>
                <w:rFonts w:eastAsia="Times New Roman"/>
                <w:sz w:val="20"/>
                <w:szCs w:val="20"/>
              </w:rPr>
              <w:t>včasné vyplnění předběžné přihlášky</w:t>
            </w:r>
            <w:r w:rsidR="00651864" w:rsidRPr="00F8408F">
              <w:rPr>
                <w:rFonts w:eastAsia="Times New Roman"/>
                <w:sz w:val="20"/>
                <w:szCs w:val="20"/>
              </w:rPr>
              <w:t xml:space="preserve"> (do konce listo</w:t>
            </w:r>
            <w:r w:rsidR="00BF4462" w:rsidRPr="00F8408F">
              <w:rPr>
                <w:rFonts w:eastAsia="Times New Roman"/>
                <w:sz w:val="20"/>
                <w:szCs w:val="20"/>
              </w:rPr>
              <w:t>padu 2024)</w:t>
            </w:r>
            <w:r w:rsidR="00F8408F">
              <w:rPr>
                <w:rFonts w:eastAsia="Times New Roman"/>
                <w:sz w:val="20"/>
                <w:szCs w:val="20"/>
              </w:rPr>
              <w:t xml:space="preserve"> (1 bod)</w:t>
            </w:r>
          </w:p>
          <w:p w14:paraId="13F9CA7E" w14:textId="77642F19" w:rsidR="00287F8B" w:rsidRPr="00F8408F" w:rsidRDefault="00F8408F" w:rsidP="00F8408F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eastAsia="Times New Roman"/>
                <w:sz w:val="20"/>
                <w:szCs w:val="20"/>
              </w:rPr>
            </w:pPr>
            <w:r w:rsidRPr="00F8408F">
              <w:rPr>
                <w:rFonts w:eastAsia="Times New Roman"/>
                <w:sz w:val="20"/>
                <w:szCs w:val="20"/>
              </w:rPr>
              <w:t xml:space="preserve">dlouhodobě aktivně projevovaný zájem o ZaHRAdu, </w:t>
            </w:r>
            <w:r w:rsidR="00287F8B" w:rsidRPr="00F8408F">
              <w:rPr>
                <w:rFonts w:eastAsia="Times New Roman"/>
                <w:sz w:val="20"/>
                <w:szCs w:val="20"/>
              </w:rPr>
              <w:t>poznávání Montessori principů pedagogiky, aktivní účast na životě školy</w:t>
            </w:r>
            <w:r w:rsidR="00BA5D99">
              <w:rPr>
                <w:rFonts w:eastAsia="Times New Roman"/>
                <w:sz w:val="20"/>
                <w:szCs w:val="20"/>
              </w:rPr>
              <w:t xml:space="preserve"> a </w:t>
            </w:r>
            <w:r w:rsidR="00287F8B" w:rsidRPr="00F8408F">
              <w:rPr>
                <w:rFonts w:eastAsia="Times New Roman"/>
                <w:sz w:val="20"/>
                <w:szCs w:val="20"/>
              </w:rPr>
              <w:t>Hnízda</w:t>
            </w:r>
            <w:r w:rsidR="00775EE7">
              <w:rPr>
                <w:rFonts w:eastAsia="Times New Roman"/>
                <w:sz w:val="20"/>
                <w:szCs w:val="20"/>
              </w:rPr>
              <w:t xml:space="preserve"> (0-</w:t>
            </w:r>
            <w:r w:rsidR="00BA5D99">
              <w:rPr>
                <w:rFonts w:eastAsia="Times New Roman"/>
                <w:sz w:val="20"/>
                <w:szCs w:val="20"/>
              </w:rPr>
              <w:t>3</w:t>
            </w:r>
            <w:r w:rsidR="00775EE7">
              <w:rPr>
                <w:rFonts w:eastAsia="Times New Roman"/>
                <w:sz w:val="20"/>
                <w:szCs w:val="20"/>
              </w:rPr>
              <w:t xml:space="preserve"> body)</w:t>
            </w:r>
          </w:p>
          <w:p w14:paraId="70D9FCA4" w14:textId="77777777" w:rsidR="00287F8B" w:rsidRPr="004B006A" w:rsidRDefault="00287F8B" w:rsidP="003C133C">
            <w:pPr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77333F10">
              <w:rPr>
                <w:rFonts w:eastAsia="Times New Roman"/>
                <w:i/>
                <w:sz w:val="20"/>
                <w:szCs w:val="20"/>
              </w:rPr>
              <w:t xml:space="preserve">Prokázání </w:t>
            </w:r>
          </w:p>
          <w:p w14:paraId="75BE1A9C" w14:textId="6BF33C01" w:rsidR="00287F8B" w:rsidRPr="004B006A" w:rsidRDefault="00287F8B" w:rsidP="00287F8B">
            <w:pPr>
              <w:pStyle w:val="Odstavecseseznamem"/>
              <w:numPr>
                <w:ilvl w:val="0"/>
                <w:numId w:val="3"/>
              </w:numPr>
              <w:spacing w:after="60"/>
              <w:contextualSpacing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77333F10">
              <w:rPr>
                <w:rFonts w:eastAsia="Times New Roman"/>
                <w:i/>
                <w:sz w:val="20"/>
                <w:szCs w:val="20"/>
              </w:rPr>
              <w:t xml:space="preserve">tabulka zájemců, komunikace se školou, popis rodičů, jak poznávají </w:t>
            </w:r>
            <w:r w:rsidR="00166B32">
              <w:rPr>
                <w:rFonts w:eastAsia="Times New Roman"/>
                <w:i/>
                <w:sz w:val="20"/>
                <w:szCs w:val="20"/>
              </w:rPr>
              <w:t xml:space="preserve">školu a její </w:t>
            </w:r>
            <w:r w:rsidRPr="77333F10">
              <w:rPr>
                <w:rFonts w:eastAsia="Times New Roman"/>
                <w:i/>
                <w:sz w:val="20"/>
                <w:szCs w:val="20"/>
              </w:rPr>
              <w:t xml:space="preserve">principy </w:t>
            </w:r>
          </w:p>
        </w:tc>
      </w:tr>
      <w:tr w:rsidR="00287F8B" w:rsidRPr="001827C7" w14:paraId="07DAB6D1" w14:textId="77777777" w:rsidTr="02CFFBFC">
        <w:tc>
          <w:tcPr>
            <w:tcW w:w="1555" w:type="dxa"/>
          </w:tcPr>
          <w:p w14:paraId="0AD55E45" w14:textId="1DCF557E" w:rsidR="00287F8B" w:rsidRPr="004B006A" w:rsidRDefault="00287F8B" w:rsidP="003C133C">
            <w:pPr>
              <w:spacing w:before="60" w:after="6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827C7">
              <w:rPr>
                <w:rFonts w:eastAsia="Times New Roman"/>
                <w:b/>
                <w:bCs/>
                <w:sz w:val="20"/>
                <w:szCs w:val="20"/>
              </w:rPr>
              <w:t>0-</w:t>
            </w:r>
            <w:r w:rsidR="00FF167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1827C7">
              <w:rPr>
                <w:rFonts w:eastAsia="Times New Roman"/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7507" w:type="dxa"/>
          </w:tcPr>
          <w:p w14:paraId="368E302B" w14:textId="187AA642" w:rsidR="00287F8B" w:rsidRPr="00F3768F" w:rsidRDefault="00287F8B" w:rsidP="003C133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827C7">
              <w:rPr>
                <w:rFonts w:eastAsia="Times New Roman"/>
                <w:sz w:val="20"/>
                <w:szCs w:val="20"/>
              </w:rPr>
              <w:t xml:space="preserve">Děti, jejichž rodič(e) se zúčastnil(i) </w:t>
            </w:r>
            <w:r>
              <w:rPr>
                <w:rFonts w:eastAsia="Times New Roman"/>
                <w:sz w:val="20"/>
                <w:szCs w:val="20"/>
              </w:rPr>
              <w:t xml:space="preserve">v školním roce 2024/25 </w:t>
            </w:r>
            <w:r w:rsidRPr="004C2A6A">
              <w:rPr>
                <w:rFonts w:eastAsia="Times New Roman"/>
                <w:sz w:val="20"/>
                <w:szCs w:val="20"/>
              </w:rPr>
              <w:t xml:space="preserve">náhledu </w:t>
            </w:r>
            <w:r>
              <w:rPr>
                <w:rFonts w:eastAsia="Times New Roman"/>
                <w:sz w:val="20"/>
                <w:szCs w:val="20"/>
              </w:rPr>
              <w:t xml:space="preserve">(1 bod) </w:t>
            </w:r>
            <w:r w:rsidRPr="004C2A6A">
              <w:rPr>
                <w:rFonts w:eastAsia="Times New Roman"/>
                <w:sz w:val="20"/>
                <w:szCs w:val="20"/>
              </w:rPr>
              <w:t xml:space="preserve">v ZaHRAdě </w:t>
            </w:r>
            <w:r>
              <w:rPr>
                <w:rFonts w:eastAsia="Times New Roman"/>
                <w:sz w:val="20"/>
                <w:szCs w:val="20"/>
              </w:rPr>
              <w:t xml:space="preserve">a sepsali </w:t>
            </w:r>
            <w:r w:rsidR="0072650B"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ísemný výstup po pozorování (</w:t>
            </w:r>
            <w:r w:rsidR="00775E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bod)</w:t>
            </w:r>
          </w:p>
        </w:tc>
      </w:tr>
    </w:tbl>
    <w:p w14:paraId="6CA4378E" w14:textId="77777777" w:rsidR="00287F8B" w:rsidRDefault="00287F8B" w:rsidP="00287F8B">
      <w:pPr>
        <w:pStyle w:val="Odstavecseseznamem"/>
        <w:spacing w:before="60" w:after="60"/>
        <w:jc w:val="both"/>
        <w:rPr>
          <w:rFonts w:eastAsia="Times New Roman" w:cstheme="minorHAnsi"/>
          <w:sz w:val="20"/>
          <w:szCs w:val="20"/>
        </w:rPr>
      </w:pPr>
    </w:p>
    <w:p w14:paraId="72F4354C" w14:textId="731B4456" w:rsidR="00287F8B" w:rsidRPr="00551CAF" w:rsidRDefault="00287F8B" w:rsidP="00287F8B">
      <w:pPr>
        <w:pStyle w:val="Odstavecseseznamem"/>
        <w:numPr>
          <w:ilvl w:val="0"/>
          <w:numId w:val="1"/>
        </w:numPr>
        <w:spacing w:before="60" w:after="60"/>
        <w:jc w:val="both"/>
        <w:rPr>
          <w:rFonts w:eastAsia="Times New Roman" w:cstheme="minorHAnsi"/>
          <w:i/>
          <w:iCs/>
          <w:sz w:val="20"/>
          <w:szCs w:val="20"/>
        </w:rPr>
      </w:pPr>
      <w:r w:rsidRPr="00C72399">
        <w:rPr>
          <w:i/>
          <w:iCs/>
        </w:rPr>
        <w:t>Splnění předpokladů pro vzdělávání podle ŠVP</w:t>
      </w:r>
      <w:r>
        <w:rPr>
          <w:i/>
          <w:iCs/>
        </w:rPr>
        <w:t xml:space="preserve"> </w:t>
      </w:r>
      <w:r>
        <w:rPr>
          <w:rFonts w:eastAsia="Times New Roman" w:cstheme="minorHAnsi"/>
          <w:i/>
          <w:iCs/>
          <w:sz w:val="20"/>
          <w:szCs w:val="20"/>
        </w:rPr>
        <w:t>(0-</w:t>
      </w:r>
      <w:r w:rsidR="00FF1679">
        <w:rPr>
          <w:rFonts w:eastAsia="Times New Roman" w:cstheme="minorHAnsi"/>
          <w:i/>
          <w:iCs/>
          <w:sz w:val="20"/>
          <w:szCs w:val="20"/>
        </w:rPr>
        <w:t>7</w:t>
      </w:r>
      <w:r>
        <w:rPr>
          <w:rFonts w:eastAsia="Times New Roman" w:cstheme="minorHAnsi"/>
          <w:i/>
          <w:iCs/>
          <w:sz w:val="20"/>
          <w:szCs w:val="20"/>
        </w:rPr>
        <w:t xml:space="preserve"> bodů)</w:t>
      </w:r>
    </w:p>
    <w:p w14:paraId="1DADA869" w14:textId="4D6870B2" w:rsidR="00287F8B" w:rsidRDefault="00287F8B" w:rsidP="00287F8B">
      <w:pPr>
        <w:spacing w:before="60" w:after="60"/>
        <w:jc w:val="both"/>
      </w:pPr>
      <w:r>
        <w:t xml:space="preserve">Pojetí vzdělávání podle ŠVP je vhodné pro dítě z hlediska </w:t>
      </w:r>
      <w:r w:rsidR="00CE76A9">
        <w:t xml:space="preserve">jeho </w:t>
      </w:r>
      <w:r>
        <w:t>osobnostních předpokladů a potřeb i jeho školní připravenosti</w:t>
      </w:r>
    </w:p>
    <w:p w14:paraId="2A228B1A" w14:textId="77777777" w:rsidR="00287F8B" w:rsidRDefault="00287F8B" w:rsidP="00287F8B">
      <w:pPr>
        <w:spacing w:before="60" w:after="6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87F8B" w:rsidRPr="001827C7" w14:paraId="7BDC3E6C" w14:textId="77777777" w:rsidTr="32B37B06">
        <w:tc>
          <w:tcPr>
            <w:tcW w:w="1555" w:type="dxa"/>
          </w:tcPr>
          <w:p w14:paraId="0A3F3ED0" w14:textId="44E59373" w:rsidR="00287F8B" w:rsidRPr="001827C7" w:rsidRDefault="00287F8B" w:rsidP="003C133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1827C7">
              <w:rPr>
                <w:rFonts w:eastAsia="Times New Roman"/>
                <w:b/>
                <w:bCs/>
                <w:sz w:val="20"/>
                <w:szCs w:val="20"/>
              </w:rPr>
              <w:t>0-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1827C7">
              <w:rPr>
                <w:rFonts w:eastAsia="Times New Roman"/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7507" w:type="dxa"/>
          </w:tcPr>
          <w:p w14:paraId="37596749" w14:textId="170E9042" w:rsidR="00287F8B" w:rsidRPr="001827C7" w:rsidRDefault="00287F8B" w:rsidP="003C133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Účast dětí na </w:t>
            </w:r>
            <w:r w:rsidRPr="006A4B9B">
              <w:rPr>
                <w:rFonts w:eastAsia="Times New Roman"/>
                <w:sz w:val="20"/>
                <w:szCs w:val="20"/>
              </w:rPr>
              <w:t>Dn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 w:rsidRPr="006A4B9B">
              <w:rPr>
                <w:rFonts w:eastAsia="Times New Roman"/>
                <w:sz w:val="20"/>
                <w:szCs w:val="20"/>
              </w:rPr>
              <w:t xml:space="preserve"> ve škole pro děti</w:t>
            </w:r>
            <w:r w:rsidR="00DB1E15">
              <w:rPr>
                <w:rFonts w:eastAsia="Times New Roman"/>
                <w:sz w:val="20"/>
                <w:szCs w:val="20"/>
              </w:rPr>
              <w:t xml:space="preserve"> a případně dalšího dne podle doporučení školy</w:t>
            </w:r>
          </w:p>
        </w:tc>
      </w:tr>
      <w:tr w:rsidR="00287F8B" w:rsidRPr="001827C7" w14:paraId="52302614" w14:textId="77777777" w:rsidTr="32B37B06">
        <w:tc>
          <w:tcPr>
            <w:tcW w:w="1555" w:type="dxa"/>
          </w:tcPr>
          <w:p w14:paraId="4B53AC72" w14:textId="0A3E06AB" w:rsidR="00287F8B" w:rsidRPr="001827C7" w:rsidRDefault="00287F8B" w:rsidP="003C133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1827C7">
              <w:rPr>
                <w:rFonts w:eastAsia="Times New Roman"/>
                <w:b/>
                <w:bCs/>
                <w:sz w:val="20"/>
                <w:szCs w:val="20"/>
              </w:rPr>
              <w:t>0-</w:t>
            </w:r>
            <w:r w:rsidR="00FF167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1827C7">
              <w:rPr>
                <w:rFonts w:eastAsia="Times New Roman"/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7507" w:type="dxa"/>
          </w:tcPr>
          <w:p w14:paraId="640B6AF4" w14:textId="77777777" w:rsidR="00287F8B" w:rsidRPr="004B006A" w:rsidRDefault="00287F8B" w:rsidP="003C133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006A">
              <w:rPr>
                <w:sz w:val="20"/>
                <w:szCs w:val="20"/>
              </w:rPr>
              <w:t>Splnění základních předpokladů ŠVP</w:t>
            </w:r>
            <w:r>
              <w:rPr>
                <w:sz w:val="20"/>
                <w:szCs w:val="20"/>
              </w:rPr>
              <w:t xml:space="preserve"> v návaznosti na montessori principy</w:t>
            </w:r>
            <w:r w:rsidRPr="004B006A">
              <w:rPr>
                <w:sz w:val="20"/>
                <w:szCs w:val="20"/>
              </w:rPr>
              <w:t>:</w:t>
            </w:r>
          </w:p>
          <w:p w14:paraId="2512EECE" w14:textId="77777777" w:rsidR="00287F8B" w:rsidRPr="004B006A" w:rsidRDefault="00287F8B" w:rsidP="003C133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006A">
              <w:rPr>
                <w:sz w:val="20"/>
                <w:szCs w:val="20"/>
              </w:rPr>
              <w:t>- schopnost respektovat pravidla, průvodce</w:t>
            </w:r>
          </w:p>
          <w:p w14:paraId="62601858" w14:textId="77777777" w:rsidR="00287F8B" w:rsidRPr="004B006A" w:rsidRDefault="00287F8B" w:rsidP="003C133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006A">
              <w:rPr>
                <w:sz w:val="20"/>
                <w:szCs w:val="20"/>
              </w:rPr>
              <w:t>- schopnost soustředit se a dokončit úkol</w:t>
            </w:r>
          </w:p>
          <w:p w14:paraId="1B92DB10" w14:textId="77777777" w:rsidR="00287F8B" w:rsidRPr="004B006A" w:rsidRDefault="00287F8B" w:rsidP="003C133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006A">
              <w:rPr>
                <w:sz w:val="20"/>
                <w:szCs w:val="20"/>
              </w:rPr>
              <w:t>- sociální dovednosti</w:t>
            </w:r>
            <w:r>
              <w:rPr>
                <w:sz w:val="20"/>
                <w:szCs w:val="20"/>
              </w:rPr>
              <w:t>, schopnost pracovat ve skupině</w:t>
            </w:r>
          </w:p>
          <w:p w14:paraId="2446F08F" w14:textId="47EEB0D2" w:rsidR="00287F8B" w:rsidRDefault="00287F8B" w:rsidP="003C133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006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schopnost </w:t>
            </w:r>
            <w:r w:rsidRPr="004B006A">
              <w:rPr>
                <w:sz w:val="20"/>
                <w:szCs w:val="20"/>
              </w:rPr>
              <w:t>samostat</w:t>
            </w:r>
            <w:r>
              <w:rPr>
                <w:sz w:val="20"/>
                <w:szCs w:val="20"/>
              </w:rPr>
              <w:t>ně pracovat</w:t>
            </w:r>
          </w:p>
          <w:p w14:paraId="7A421EF0" w14:textId="3A6B9955" w:rsidR="00287F8B" w:rsidRPr="004B006A" w:rsidRDefault="00287F8B" w:rsidP="003C133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školní připravenost </w:t>
            </w:r>
            <w:r w:rsidR="00A90AFE">
              <w:rPr>
                <w:sz w:val="20"/>
                <w:szCs w:val="20"/>
              </w:rPr>
              <w:t xml:space="preserve">pro práci </w:t>
            </w:r>
            <w:r w:rsidR="00BE30E3">
              <w:rPr>
                <w:sz w:val="20"/>
                <w:szCs w:val="20"/>
              </w:rPr>
              <w:t>v</w:t>
            </w:r>
            <w:r w:rsidR="00A90AFE">
              <w:rPr>
                <w:sz w:val="20"/>
                <w:szCs w:val="20"/>
              </w:rPr>
              <w:t> Montessori p</w:t>
            </w:r>
            <w:r w:rsidR="00BE30E3">
              <w:rPr>
                <w:sz w:val="20"/>
                <w:szCs w:val="20"/>
              </w:rPr>
              <w:t>rostředí</w:t>
            </w:r>
            <w:r w:rsidR="00F36FBD">
              <w:rPr>
                <w:sz w:val="20"/>
                <w:szCs w:val="20"/>
              </w:rPr>
              <w:t>, s pomůckami</w:t>
            </w:r>
          </w:p>
          <w:p w14:paraId="346D2BEC" w14:textId="77777777" w:rsidR="00F36FBD" w:rsidRPr="00EA60B9" w:rsidRDefault="00F36FBD" w:rsidP="003C133C">
            <w:pPr>
              <w:spacing w:after="60"/>
              <w:jc w:val="both"/>
              <w:rPr>
                <w:i/>
                <w:iCs/>
                <w:sz w:val="8"/>
                <w:szCs w:val="8"/>
              </w:rPr>
            </w:pPr>
          </w:p>
          <w:p w14:paraId="50875120" w14:textId="4CE626D9" w:rsidR="00287F8B" w:rsidRDefault="00287F8B" w:rsidP="003C133C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1C37EFF6">
              <w:rPr>
                <w:i/>
                <w:iCs/>
                <w:sz w:val="20"/>
                <w:szCs w:val="20"/>
              </w:rPr>
              <w:t>Prokázání:</w:t>
            </w:r>
          </w:p>
          <w:p w14:paraId="724014C9" w14:textId="5BEB24CA" w:rsidR="00287F8B" w:rsidRPr="00463C35" w:rsidRDefault="00287F8B" w:rsidP="00287F8B">
            <w:pPr>
              <w:pStyle w:val="Odstavecseseznamem"/>
              <w:numPr>
                <w:ilvl w:val="0"/>
                <w:numId w:val="2"/>
              </w:numPr>
              <w:spacing w:after="60"/>
              <w:contextualSpacing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463C35">
              <w:rPr>
                <w:i/>
                <w:sz w:val="20"/>
                <w:szCs w:val="20"/>
              </w:rPr>
              <w:t>pozorování průvodců</w:t>
            </w:r>
            <w:r w:rsidR="00FE043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speciálních pedagožek </w:t>
            </w:r>
            <w:r w:rsidR="00FE0430">
              <w:rPr>
                <w:i/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>školní psycholožky na dni ve škole a případně dalších setkáních, případné testování školní zralosti</w:t>
            </w:r>
          </w:p>
          <w:p w14:paraId="1F6A4CE5" w14:textId="38D767E5" w:rsidR="00287F8B" w:rsidRPr="00463C35" w:rsidRDefault="00287F8B" w:rsidP="1AA7013D">
            <w:pPr>
              <w:pStyle w:val="Odstavecseseznamem"/>
              <w:numPr>
                <w:ilvl w:val="0"/>
                <w:numId w:val="2"/>
              </w:numPr>
              <w:spacing w:before="60" w:beforeAutospacing="1" w:after="60" w:afterAutospacing="1"/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1AA7013D">
              <w:rPr>
                <w:i/>
                <w:iCs/>
                <w:sz w:val="20"/>
                <w:szCs w:val="20"/>
              </w:rPr>
              <w:t>docházka dítěte do mateřské školy, která rozvíjí uvedené předpoklady (</w:t>
            </w:r>
            <w:r w:rsidR="0039087E">
              <w:rPr>
                <w:i/>
                <w:iCs/>
                <w:sz w:val="20"/>
                <w:szCs w:val="20"/>
              </w:rPr>
              <w:t xml:space="preserve">např. </w:t>
            </w:r>
            <w:r w:rsidRPr="1AA7013D">
              <w:rPr>
                <w:i/>
                <w:iCs/>
                <w:sz w:val="20"/>
                <w:szCs w:val="20"/>
              </w:rPr>
              <w:t>MLMŠ Ledňáček nebo jiná montessori školka) nebo uvedení způsobu, jak a kde rodiče umožňují dítěti tyto předpoklady rozvíjet (návštěva montessori centra apod.)</w:t>
            </w:r>
          </w:p>
          <w:p w14:paraId="4C14B9FE" w14:textId="77777777" w:rsidR="00287F8B" w:rsidRPr="00463C35" w:rsidRDefault="00287F8B" w:rsidP="00287F8B">
            <w:pPr>
              <w:pStyle w:val="Odstavecseseznamem"/>
              <w:numPr>
                <w:ilvl w:val="0"/>
                <w:numId w:val="2"/>
              </w:numPr>
              <w:spacing w:before="60" w:beforeAutospacing="1" w:after="60" w:afterAutospacing="1"/>
              <w:contextualSpacing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463C35">
              <w:rPr>
                <w:i/>
                <w:sz w:val="20"/>
                <w:szCs w:val="20"/>
              </w:rPr>
              <w:t>případně pozorování v MŠ nebo vyjádření pedagogů z MŠ</w:t>
            </w:r>
          </w:p>
        </w:tc>
      </w:tr>
    </w:tbl>
    <w:p w14:paraId="48687071" w14:textId="77777777" w:rsidR="00287F8B" w:rsidRPr="00C72399" w:rsidRDefault="00287F8B" w:rsidP="00287F8B">
      <w:pPr>
        <w:spacing w:before="60" w:after="60"/>
        <w:jc w:val="both"/>
      </w:pPr>
    </w:p>
    <w:p w14:paraId="69AE7FA2" w14:textId="77777777" w:rsidR="00287F8B" w:rsidRPr="001827C7" w:rsidRDefault="00287F8B" w:rsidP="00287F8B">
      <w:pPr>
        <w:pStyle w:val="Odstavecseseznamem"/>
        <w:numPr>
          <w:ilvl w:val="0"/>
          <w:numId w:val="1"/>
        </w:numPr>
        <w:spacing w:before="60" w:after="60"/>
        <w:jc w:val="both"/>
        <w:rPr>
          <w:rFonts w:eastAsia="Times New Roman" w:cstheme="minorBidi"/>
          <w:i/>
        </w:rPr>
      </w:pPr>
      <w:r w:rsidRPr="7F88D68F">
        <w:rPr>
          <w:rFonts w:eastAsia="Times New Roman" w:cstheme="minorBidi"/>
          <w:i/>
        </w:rPr>
        <w:t>Docházka sourozence do ZŠ ZaHRAda</w:t>
      </w:r>
    </w:p>
    <w:p w14:paraId="666348DC" w14:textId="77777777" w:rsidR="00287F8B" w:rsidRDefault="00287F8B" w:rsidP="1AA7013D">
      <w:pPr>
        <w:pStyle w:val="Odstavecseseznamem"/>
        <w:spacing w:before="60" w:after="60"/>
        <w:jc w:val="both"/>
        <w:rPr>
          <w:rFonts w:eastAsia="Times New Roman" w:cstheme="minorBidi"/>
        </w:rPr>
      </w:pPr>
      <w:r w:rsidRPr="1AA7013D">
        <w:rPr>
          <w:rFonts w:eastAsia="Times New Roman" w:cstheme="minorBidi"/>
        </w:rPr>
        <w:t>Přednostně jsou přijímány děti, které mají na škole studující sourozence (v případě stejného počtu bodů, budou přednostně přijímání žáci, kteří mají sourozence navštěvující školu)</w:t>
      </w:r>
    </w:p>
    <w:p w14:paraId="09EF060E" w14:textId="77777777" w:rsidR="00287F8B" w:rsidRDefault="00287F8B" w:rsidP="00287F8B">
      <w:pPr>
        <w:pStyle w:val="Odstavecseseznamem"/>
        <w:spacing w:before="60" w:after="60"/>
        <w:jc w:val="both"/>
        <w:rPr>
          <w:rFonts w:eastAsia="Times New Roman" w:cstheme="minorHAnsi"/>
          <w:sz w:val="20"/>
          <w:szCs w:val="20"/>
        </w:rPr>
      </w:pPr>
    </w:p>
    <w:p w14:paraId="31C7EA4E" w14:textId="77777777" w:rsidR="00287F8B" w:rsidRPr="00971BC5" w:rsidRDefault="00287F8B" w:rsidP="00287F8B">
      <w:pPr>
        <w:pStyle w:val="Odstavecseseznamem"/>
        <w:numPr>
          <w:ilvl w:val="0"/>
          <w:numId w:val="1"/>
        </w:numPr>
        <w:spacing w:before="60" w:after="60"/>
        <w:contextualSpacing w:val="0"/>
        <w:jc w:val="both"/>
        <w:rPr>
          <w:rFonts w:eastAsia="Times New Roman" w:cstheme="minorHAnsi"/>
          <w:i/>
          <w:iCs/>
        </w:rPr>
      </w:pPr>
      <w:r w:rsidRPr="00971BC5">
        <w:rPr>
          <w:rFonts w:eastAsia="Times New Roman" w:cstheme="minorHAnsi"/>
          <w:i/>
          <w:iCs/>
        </w:rPr>
        <w:t>Řádné/předčasné zaškolení</w:t>
      </w:r>
    </w:p>
    <w:p w14:paraId="5D74740C" w14:textId="77777777" w:rsidR="00287F8B" w:rsidRPr="00971BC5" w:rsidRDefault="00287F8B" w:rsidP="00287F8B">
      <w:pPr>
        <w:spacing w:before="60" w:after="60"/>
        <w:jc w:val="both"/>
        <w:rPr>
          <w:rFonts w:eastAsia="Times New Roman" w:cstheme="minorHAnsi"/>
          <w:i/>
          <w:iCs/>
        </w:rPr>
      </w:pPr>
    </w:p>
    <w:p w14:paraId="535493BE" w14:textId="18974E18" w:rsidR="00D815F7" w:rsidRDefault="00287F8B" w:rsidP="00E411C0">
      <w:pPr>
        <w:spacing w:before="60" w:after="60"/>
        <w:jc w:val="both"/>
      </w:pPr>
      <w:r w:rsidRPr="00971BC5">
        <w:rPr>
          <w:rFonts w:eastAsia="Times New Roman" w:cstheme="minorHAnsi"/>
        </w:rPr>
        <w:lastRenderedPageBreak/>
        <w:t>Přednostně jsou přijímány děti, které v době nástupu do školy nastupují na řádnou povinnou školní docházku a nejedná se o předčasné zaškolení (děti, které ještě nedosáhli 6 let).</w:t>
      </w:r>
    </w:p>
    <w:sectPr w:rsidR="00D8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2EBE"/>
    <w:multiLevelType w:val="hybridMultilevel"/>
    <w:tmpl w:val="2B085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81D9E"/>
    <w:multiLevelType w:val="hybridMultilevel"/>
    <w:tmpl w:val="FFFFFFFF"/>
    <w:lvl w:ilvl="0" w:tplc="3BFE0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FCF4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E402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D6AE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AA4C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F8CA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D24C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EA1B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AA4D7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55938"/>
    <w:multiLevelType w:val="hybridMultilevel"/>
    <w:tmpl w:val="0CC66022"/>
    <w:lvl w:ilvl="0" w:tplc="D604D9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F1A30"/>
    <w:multiLevelType w:val="hybridMultilevel"/>
    <w:tmpl w:val="FFFFFFFF"/>
    <w:lvl w:ilvl="0" w:tplc="0C824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28FE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EA5F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A24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5896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70E7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FE1F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5401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9600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0CD12"/>
    <w:multiLevelType w:val="hybridMultilevel"/>
    <w:tmpl w:val="FFFFFFFF"/>
    <w:lvl w:ilvl="0" w:tplc="CEA63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D4E4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6AEF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B6CF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7211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B411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3C81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1C96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0462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163390">
    <w:abstractNumId w:val="0"/>
  </w:num>
  <w:num w:numId="2" w16cid:durableId="179856626">
    <w:abstractNumId w:val="1"/>
  </w:num>
  <w:num w:numId="3" w16cid:durableId="132479466">
    <w:abstractNumId w:val="3"/>
  </w:num>
  <w:num w:numId="4" w16cid:durableId="1917588510">
    <w:abstractNumId w:val="4"/>
  </w:num>
  <w:num w:numId="5" w16cid:durableId="1349722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8B"/>
    <w:rsid w:val="000314DB"/>
    <w:rsid w:val="00166B32"/>
    <w:rsid w:val="001F59CA"/>
    <w:rsid w:val="00287F8B"/>
    <w:rsid w:val="003177D1"/>
    <w:rsid w:val="00381BEE"/>
    <w:rsid w:val="0039087E"/>
    <w:rsid w:val="005231F1"/>
    <w:rsid w:val="00527977"/>
    <w:rsid w:val="00546E39"/>
    <w:rsid w:val="00593B06"/>
    <w:rsid w:val="00651864"/>
    <w:rsid w:val="0072650B"/>
    <w:rsid w:val="00775EE7"/>
    <w:rsid w:val="00865CA9"/>
    <w:rsid w:val="009259EE"/>
    <w:rsid w:val="00971BC5"/>
    <w:rsid w:val="00A03AD2"/>
    <w:rsid w:val="00A90AFE"/>
    <w:rsid w:val="00AB5BC3"/>
    <w:rsid w:val="00AF593E"/>
    <w:rsid w:val="00BA5D99"/>
    <w:rsid w:val="00BB7479"/>
    <w:rsid w:val="00BE30E3"/>
    <w:rsid w:val="00BF4462"/>
    <w:rsid w:val="00C319C2"/>
    <w:rsid w:val="00CE76A9"/>
    <w:rsid w:val="00D815F7"/>
    <w:rsid w:val="00DB1E15"/>
    <w:rsid w:val="00E411C0"/>
    <w:rsid w:val="00E64D8A"/>
    <w:rsid w:val="00EA60B9"/>
    <w:rsid w:val="00F20B35"/>
    <w:rsid w:val="00F36FBD"/>
    <w:rsid w:val="00F8408F"/>
    <w:rsid w:val="00FE0430"/>
    <w:rsid w:val="00FF1679"/>
    <w:rsid w:val="02CFFBFC"/>
    <w:rsid w:val="1AA7013D"/>
    <w:rsid w:val="32B37B06"/>
    <w:rsid w:val="4F9BB3D7"/>
    <w:rsid w:val="6BD4C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4C1B"/>
  <w15:chartTrackingRefBased/>
  <w15:docId w15:val="{363CB344-D9E2-4C05-92F0-3E5AA06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F8B"/>
    <w:pPr>
      <w:spacing w:after="0" w:line="240" w:lineRule="auto"/>
    </w:pPr>
    <w:rPr>
      <w:rFonts w:ascii="Calibri" w:hAnsi="Calibri" w:cs="Calibri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7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7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F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F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F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F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7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F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F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F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F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F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F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F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F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7F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F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F8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87F8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87F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7F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7F8B"/>
    <w:rPr>
      <w:rFonts w:ascii="Calibri" w:hAnsi="Calibri" w:cs="Calibri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7D1"/>
    <w:rPr>
      <w:rFonts w:ascii="Calibri" w:hAnsi="Calibri" w:cs="Calibri"/>
      <w:b/>
      <w:bCs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75cc3-4931-495f-9342-855a9a500530" xsi:nil="true"/>
    <lcf76f155ced4ddcb4097134ff3c332f xmlns="65a0d052-6384-44f2-92e2-d1ccee7703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06A0DC9765C4DBA41DBF94FEFF3AE" ma:contentTypeVersion="20" ma:contentTypeDescription="Vytvoří nový dokument" ma:contentTypeScope="" ma:versionID="bd8ca66d196d0028a2d6038db9afdc1f">
  <xsd:schema xmlns:xsd="http://www.w3.org/2001/XMLSchema" xmlns:xs="http://www.w3.org/2001/XMLSchema" xmlns:p="http://schemas.microsoft.com/office/2006/metadata/properties" xmlns:ns2="65a0d052-6384-44f2-92e2-d1ccee7703ac" xmlns:ns3="eed75cc3-4931-495f-9342-855a9a500530" targetNamespace="http://schemas.microsoft.com/office/2006/metadata/properties" ma:root="true" ma:fieldsID="aa2877091d20cf104c47b91c707236cd" ns2:_="" ns3:_="">
    <xsd:import namespace="65a0d052-6384-44f2-92e2-d1ccee7703ac"/>
    <xsd:import namespace="eed75cc3-4931-495f-9342-855a9a500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0d052-6384-44f2-92e2-d1ccee770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1e204992-036c-4c52-9f99-8fe8947c7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75cc3-4931-495f-9342-855a9a50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b9c2ad-4dd9-4153-9cc6-75302d19f9a0}" ma:internalName="TaxCatchAll" ma:showField="CatchAllData" ma:web="eed75cc3-4931-495f-9342-855a9a500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72F39-BEE5-407B-A690-A12D09C725A0}">
  <ds:schemaRefs>
    <ds:schemaRef ds:uri="http://schemas.microsoft.com/office/2006/metadata/properties"/>
    <ds:schemaRef ds:uri="http://schemas.microsoft.com/office/infopath/2007/PartnerControls"/>
    <ds:schemaRef ds:uri="eed75cc3-4931-495f-9342-855a9a500530"/>
    <ds:schemaRef ds:uri="65a0d052-6384-44f2-92e2-d1ccee7703ac"/>
  </ds:schemaRefs>
</ds:datastoreItem>
</file>

<file path=customXml/itemProps2.xml><?xml version="1.0" encoding="utf-8"?>
<ds:datastoreItem xmlns:ds="http://schemas.openxmlformats.org/officeDocument/2006/customXml" ds:itemID="{4C4767DE-7722-43BF-BC8A-E96A416F3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0d052-6384-44f2-92e2-d1ccee7703ac"/>
    <ds:schemaRef ds:uri="eed75cc3-4931-495f-9342-855a9a50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D0297-6BA7-4E36-A268-43CCB7E01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Ruzickova</dc:creator>
  <cp:keywords/>
  <dc:description/>
  <cp:lastModifiedBy>Jana Ruzickova</cp:lastModifiedBy>
  <cp:revision>8</cp:revision>
  <dcterms:created xsi:type="dcterms:W3CDTF">2024-11-14T14:14:00Z</dcterms:created>
  <dcterms:modified xsi:type="dcterms:W3CDTF">2024-11-14T14:24:00Z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0x01010043B06A0DC9765C4DBA41DBF94FEFF3AE</vt:lpwstr>
  </property>
  <property fmtid="{D5CDD505-2E9C-101B-9397-08002B2CF9AE}" pid="3" name="MediaServiceImageTags">
    <vt:lpwstr/>
  </property>
</Properties>
</file>